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309"/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1A7680" w:rsidRPr="00CB2187" w14:paraId="5686A67A" w14:textId="77777777" w:rsidTr="006D3D15">
        <w:trPr>
          <w:trHeight w:val="679"/>
        </w:trPr>
        <w:tc>
          <w:tcPr>
            <w:tcW w:w="10206" w:type="dxa"/>
            <w:vMerge w:val="restart"/>
          </w:tcPr>
          <w:p w14:paraId="65F5487C" w14:textId="7E502AE9" w:rsidR="001A7680" w:rsidRPr="00FC42A6" w:rsidRDefault="001A7680" w:rsidP="001A7680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</w:pPr>
            <w:r w:rsidRPr="00FC42A6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 xml:space="preserve">PRO ŠKOLNÍ ROK </w:t>
            </w:r>
            <w:r w:rsidR="00E20DEA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202</w:t>
            </w:r>
            <w:r w:rsidR="00537DFB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6</w:t>
            </w:r>
            <w:r w:rsidR="00E20DEA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/202</w:t>
            </w:r>
            <w:r w:rsidR="00537DFB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>7</w:t>
            </w:r>
            <w:r w:rsidR="00120CA8" w:rsidRPr="00FC42A6"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  <w:t xml:space="preserve"> </w:t>
            </w:r>
            <w:r w:rsidRPr="00FC42A6">
              <w:rPr>
                <w:rFonts w:cs="Arial"/>
                <w:bCs/>
                <w:i/>
                <w:color w:val="002060"/>
                <w:sz w:val="24"/>
                <w:szCs w:val="24"/>
              </w:rPr>
              <w:t>s datem nástupu</w:t>
            </w:r>
            <w:r w:rsidR="00666E1F">
              <w:rPr>
                <w:rFonts w:cs="Arial"/>
                <w:bCs/>
                <w:i/>
                <w:color w:val="002060"/>
                <w:sz w:val="24"/>
                <w:szCs w:val="24"/>
              </w:rPr>
              <w:t xml:space="preserve"> __________________</w:t>
            </w:r>
          </w:p>
          <w:p w14:paraId="0DEAB4C9" w14:textId="77777777" w:rsidR="001A7680" w:rsidRPr="00FC42A6" w:rsidRDefault="001A7680" w:rsidP="001A7680">
            <w:pPr>
              <w:spacing w:after="0" w:line="240" w:lineRule="auto"/>
              <w:jc w:val="center"/>
              <w:rPr>
                <w:rFonts w:cs="Arial"/>
                <w:bCs/>
                <w:color w:val="002060"/>
                <w:sz w:val="24"/>
                <w:szCs w:val="24"/>
              </w:rPr>
            </w:pPr>
          </w:p>
          <w:p w14:paraId="0026408A" w14:textId="4B24887E" w:rsidR="001A7680" w:rsidRPr="00FC42A6" w:rsidRDefault="001A7680" w:rsidP="001A7680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color w:val="002060"/>
                <w:sz w:val="24"/>
                <w:szCs w:val="24"/>
              </w:rPr>
            </w:pPr>
            <w:proofErr w:type="spellStart"/>
            <w:r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Reg.</w:t>
            </w:r>
            <w:r w:rsidRPr="00FC42A6">
              <w:rPr>
                <w:rFonts w:ascii="Bahnschrift SemiCondensed" w:hAnsi="Bahnschrift SemiCondensed" w:cs="Cambria"/>
                <w:bCs/>
                <w:color w:val="002060"/>
                <w:sz w:val="32"/>
                <w:szCs w:val="32"/>
                <w:bdr w:val="single" w:sz="4" w:space="0" w:color="auto"/>
              </w:rPr>
              <w:t>č</w:t>
            </w:r>
            <w:proofErr w:type="spellEnd"/>
            <w:r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.</w:t>
            </w:r>
            <w:r w:rsidR="00F8551C"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 xml:space="preserve">   </w:t>
            </w:r>
            <w:r w:rsidR="00FC42A6"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2</w:t>
            </w:r>
            <w:r w:rsidR="00537DFB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6</w:t>
            </w:r>
            <w:r w:rsidR="00FC42A6" w:rsidRPr="00FC42A6">
              <w:rPr>
                <w:rFonts w:ascii="Bahnschrift SemiCondensed" w:hAnsi="Bahnschrift SemiCondensed" w:cs="Arial"/>
                <w:bCs/>
                <w:color w:val="002060"/>
                <w:sz w:val="32"/>
                <w:szCs w:val="32"/>
                <w:bdr w:val="single" w:sz="4" w:space="0" w:color="auto"/>
              </w:rPr>
              <w:t>/</w:t>
            </w:r>
            <w:r w:rsidR="00F8551C" w:rsidRPr="00FC42A6">
              <w:rPr>
                <w:rFonts w:ascii="Bahnschrift SemiCondensed" w:hAnsi="Bahnschrift SemiCondensed" w:cs="Arial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                </w:t>
            </w:r>
            <w:r w:rsidR="00F8551C" w:rsidRPr="00FC42A6">
              <w:rPr>
                <w:rFonts w:ascii="Bahnschrift SemiCondensed" w:hAnsi="Bahnschrift SemiCondensed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  </w:t>
            </w:r>
            <w:r w:rsidR="00077689" w:rsidRPr="00FC42A6">
              <w:rPr>
                <w:rFonts w:ascii="Bahnschrift SemiCondensed" w:hAnsi="Bahnschrift SemiCondensed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</w:t>
            </w:r>
            <w:r w:rsidR="00F8551C" w:rsidRPr="00FC42A6">
              <w:rPr>
                <w:rFonts w:ascii="Bahnschrift SemiCondensed" w:hAnsi="Bahnschrift SemiCondensed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 xml:space="preserve">    </w:t>
            </w:r>
            <w:r w:rsidR="00F8551C" w:rsidRPr="00FC42A6">
              <w:rPr>
                <w:rFonts w:ascii="Times New Roman" w:hAnsi="Times New Roman"/>
                <w:bCs/>
                <w:i/>
                <w:color w:val="002060"/>
                <w:sz w:val="32"/>
                <w:szCs w:val="32"/>
                <w:bdr w:val="single" w:sz="4" w:space="0" w:color="auto"/>
              </w:rPr>
              <w:t>│</w:t>
            </w:r>
            <w:proofErr w:type="spellStart"/>
            <w:r w:rsidRPr="00FC42A6">
              <w:rPr>
                <w:rFonts w:cs="Arial"/>
                <w:bCs/>
                <w:color w:val="002060"/>
                <w:bdr w:val="single" w:sz="4" w:space="0" w:color="auto"/>
              </w:rPr>
              <w:t>Spis.zn</w:t>
            </w:r>
            <w:proofErr w:type="spellEnd"/>
            <w:r w:rsidRPr="00FC42A6">
              <w:rPr>
                <w:rFonts w:cs="Arial"/>
                <w:bCs/>
                <w:color w:val="002060"/>
                <w:bdr w:val="single" w:sz="4" w:space="0" w:color="auto"/>
              </w:rPr>
              <w:t>. B.2/č.j.:</w:t>
            </w:r>
            <w:r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MSR/</w:t>
            </w:r>
            <w:r w:rsidR="00FC42A6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>2</w:t>
            </w:r>
            <w:r w:rsidR="00537DFB">
              <w:rPr>
                <w:rFonts w:cs="Arial"/>
                <w:b/>
                <w:bCs/>
                <w:color w:val="002060"/>
                <w:bdr w:val="single" w:sz="4" w:space="0" w:color="auto"/>
              </w:rPr>
              <w:t>6</w:t>
            </w:r>
            <w:r w:rsidR="00FC42A6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>/</w:t>
            </w:r>
            <w:r w:rsidR="00F8551C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                  </w:t>
            </w:r>
            <w:r w:rsidR="00077689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</w:t>
            </w:r>
            <w:r w:rsidR="00F8551C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     </w:t>
            </w:r>
            <w:r w:rsidR="00077689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      </w:t>
            </w:r>
            <w:r w:rsidR="00F8551C" w:rsidRPr="00FC42A6">
              <w:rPr>
                <w:rFonts w:cs="Arial"/>
                <w:b/>
                <w:bCs/>
                <w:color w:val="002060"/>
                <w:bdr w:val="single" w:sz="4" w:space="0" w:color="auto"/>
              </w:rPr>
              <w:t xml:space="preserve"> </w:t>
            </w:r>
            <w:r w:rsidR="00F8551C" w:rsidRPr="00FC42A6">
              <w:rPr>
                <w:rFonts w:cs="Arial"/>
                <w:bCs/>
                <w:color w:val="002060"/>
                <w:sz w:val="16"/>
                <w:szCs w:val="16"/>
                <w:bdr w:val="single" w:sz="4" w:space="0" w:color="auto"/>
              </w:rPr>
              <w:t>(vyplňuje MŠ)</w:t>
            </w:r>
          </w:p>
        </w:tc>
      </w:tr>
      <w:tr w:rsidR="001A7680" w14:paraId="4A1E8DA3" w14:textId="77777777" w:rsidTr="006D3D15">
        <w:trPr>
          <w:trHeight w:val="450"/>
        </w:trPr>
        <w:tc>
          <w:tcPr>
            <w:tcW w:w="10206" w:type="dxa"/>
            <w:vMerge/>
            <w:vAlign w:val="center"/>
            <w:hideMark/>
          </w:tcPr>
          <w:p w14:paraId="06AD86F1" w14:textId="77777777" w:rsidR="001A7680" w:rsidRPr="00FC42A6" w:rsidRDefault="001A7680" w:rsidP="001A7680">
            <w:pPr>
              <w:spacing w:after="0" w:line="240" w:lineRule="auto"/>
              <w:rPr>
                <w:rFonts w:cs="Arial"/>
                <w:b/>
                <w:bCs/>
                <w:i/>
                <w:color w:val="002060"/>
              </w:rPr>
            </w:pPr>
          </w:p>
        </w:tc>
      </w:tr>
      <w:tr w:rsidR="001A7680" w14:paraId="746A1D0C" w14:textId="77777777" w:rsidTr="00FC42A6">
        <w:trPr>
          <w:trHeight w:val="448"/>
        </w:trPr>
        <w:tc>
          <w:tcPr>
            <w:tcW w:w="10206" w:type="dxa"/>
            <w:hideMark/>
          </w:tcPr>
          <w:p w14:paraId="112C8800" w14:textId="77777777" w:rsidR="001A7680" w:rsidRPr="00FC42A6" w:rsidRDefault="001A7680" w:rsidP="001A7680">
            <w:pPr>
              <w:spacing w:after="0"/>
              <w:jc w:val="center"/>
              <w:rPr>
                <w:rFonts w:cs="Arial"/>
                <w:b/>
                <w:bCs/>
                <w:color w:val="002060"/>
                <w:sz w:val="28"/>
                <w:szCs w:val="28"/>
              </w:rPr>
            </w:pPr>
            <w:r w:rsidRPr="00FC42A6">
              <w:rPr>
                <w:rFonts w:cs="Arial"/>
                <w:b/>
                <w:bCs/>
                <w:color w:val="002060"/>
                <w:sz w:val="28"/>
                <w:szCs w:val="28"/>
              </w:rPr>
              <w:t>Žádám o přijetí dítěte:</w:t>
            </w:r>
          </w:p>
        </w:tc>
      </w:tr>
    </w:tbl>
    <w:p w14:paraId="25E94647" w14:textId="77777777" w:rsidR="00216389" w:rsidRPr="00F8551C" w:rsidRDefault="00216389" w:rsidP="00216389">
      <w:pPr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Mkatabulky"/>
        <w:tblW w:w="10704" w:type="dxa"/>
        <w:tblLook w:val="04A0" w:firstRow="1" w:lastRow="0" w:firstColumn="1" w:lastColumn="0" w:noHBand="0" w:noVBand="1"/>
      </w:tblPr>
      <w:tblGrid>
        <w:gridCol w:w="10704"/>
      </w:tblGrid>
      <w:tr w:rsidR="00216389" w:rsidRPr="00216389" w14:paraId="16E4FA93" w14:textId="77777777" w:rsidTr="00FC42A6">
        <w:tc>
          <w:tcPr>
            <w:tcW w:w="10704" w:type="dxa"/>
          </w:tcPr>
          <w:p w14:paraId="0139E172" w14:textId="7BC84E1F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  <w:b/>
              </w:rPr>
              <w:t>Jméno, příjmení dítěte</w:t>
            </w:r>
            <w:r w:rsidRPr="00216389">
              <w:rPr>
                <w:rFonts w:asciiTheme="minorHAnsi" w:eastAsiaTheme="minorHAnsi" w:hAnsiTheme="minorHAnsi" w:cstheme="minorBidi"/>
              </w:rPr>
              <w:t>: _______________________________</w:t>
            </w:r>
            <w:r>
              <w:rPr>
                <w:rFonts w:asciiTheme="minorHAnsi" w:eastAsiaTheme="minorHAnsi" w:hAnsiTheme="minorHAnsi" w:cstheme="minorBidi"/>
              </w:rPr>
              <w:t>_____</w:t>
            </w:r>
            <w:r w:rsidR="00FC42A6">
              <w:rPr>
                <w:rFonts w:asciiTheme="minorHAnsi" w:eastAsiaTheme="minorHAnsi" w:hAnsiTheme="minorHAnsi" w:cstheme="minorBidi"/>
              </w:rPr>
              <w:t>_____________</w:t>
            </w:r>
            <w:r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______________________________________</w:t>
            </w:r>
          </w:p>
          <w:p w14:paraId="248A891D" w14:textId="150ECDA1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Adresa trvalého bydliště: ____________________________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______________</w:t>
            </w:r>
            <w:r w:rsidRPr="00216389">
              <w:rPr>
                <w:rFonts w:asciiTheme="minorHAnsi" w:eastAsiaTheme="minorHAnsi" w:hAnsiTheme="minorHAnsi" w:cstheme="minorBidi"/>
              </w:rPr>
              <w:t>__</w:t>
            </w:r>
            <w:r>
              <w:rPr>
                <w:rFonts w:asciiTheme="minorHAnsi" w:eastAsiaTheme="minorHAnsi" w:hAnsiTheme="minorHAnsi" w:cstheme="minorBidi"/>
              </w:rPr>
              <w:t>___________</w:t>
            </w:r>
            <w:r w:rsidRPr="00216389">
              <w:rPr>
                <w:rFonts w:asciiTheme="minorHAnsi" w:eastAsiaTheme="minorHAnsi" w:hAnsiTheme="minorHAnsi" w:cstheme="minorBidi"/>
              </w:rPr>
              <w:t>______________________________________</w:t>
            </w:r>
          </w:p>
          <w:p w14:paraId="71BAE7F0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2A60D5B1" w14:textId="2697DE58" w:rsid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Datum narození: __________</w:t>
            </w:r>
            <w:r w:rsidR="00FC42A6"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_______</w:t>
            </w:r>
            <w:r>
              <w:rPr>
                <w:rFonts w:asciiTheme="minorHAnsi" w:eastAsiaTheme="minorHAnsi" w:hAnsiTheme="minorHAnsi" w:cstheme="minorBidi"/>
              </w:rPr>
              <w:t xml:space="preserve">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Rodné číslo: _____</w:t>
            </w:r>
            <w:r w:rsidR="007C1DBD"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_________/___</w:t>
            </w:r>
            <w:r w:rsidR="007C1DBD">
              <w:rPr>
                <w:rFonts w:asciiTheme="minorHAnsi" w:eastAsiaTheme="minorHAnsi" w:hAnsiTheme="minorHAnsi" w:cstheme="minorBidi"/>
              </w:rPr>
              <w:t>____</w:t>
            </w:r>
            <w:r w:rsidRPr="00216389">
              <w:rPr>
                <w:rFonts w:asciiTheme="minorHAnsi" w:eastAsiaTheme="minorHAnsi" w:hAnsiTheme="minorHAnsi" w:cstheme="minorBidi"/>
              </w:rPr>
              <w:t>______</w:t>
            </w:r>
          </w:p>
          <w:p w14:paraId="5FF2ADF5" w14:textId="77777777" w:rsid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7C0874DB" w14:textId="3FD22636" w:rsid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proofErr w:type="spellStart"/>
            <w:r w:rsidRPr="00216389">
              <w:rPr>
                <w:rFonts w:asciiTheme="minorHAnsi" w:eastAsiaTheme="minorHAnsi" w:hAnsiTheme="minorHAnsi" w:cstheme="minorBidi"/>
              </w:rPr>
              <w:t>Stát.obč</w:t>
            </w:r>
            <w:proofErr w:type="spellEnd"/>
            <w:r w:rsidRPr="00216389">
              <w:rPr>
                <w:rFonts w:asciiTheme="minorHAnsi" w:eastAsiaTheme="minorHAnsi" w:hAnsiTheme="minorHAnsi" w:cstheme="minorBidi"/>
              </w:rPr>
              <w:t xml:space="preserve">.: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_____________________________          </w:t>
            </w:r>
            <w:r w:rsidRPr="00216389">
              <w:rPr>
                <w:rFonts w:asciiTheme="minorHAnsi" w:eastAsiaTheme="minorHAnsi" w:hAnsiTheme="minorHAnsi" w:cstheme="minorBidi"/>
              </w:rPr>
              <w:t>Zdravotní pojišťovna (kód ZP):___________</w:t>
            </w:r>
            <w:r w:rsidR="007C1DBD">
              <w:rPr>
                <w:rFonts w:asciiTheme="minorHAnsi" w:eastAsiaTheme="minorHAnsi" w:hAnsiTheme="minorHAnsi" w:cstheme="minorBidi"/>
              </w:rPr>
              <w:t>__</w:t>
            </w:r>
            <w:r w:rsidRPr="00216389">
              <w:rPr>
                <w:rFonts w:asciiTheme="minorHAnsi" w:eastAsiaTheme="minorHAnsi" w:hAnsiTheme="minorHAnsi" w:cstheme="minorBidi"/>
              </w:rPr>
              <w:t>______</w:t>
            </w:r>
          </w:p>
          <w:p w14:paraId="6B77E221" w14:textId="74ED0296" w:rsidR="00216389" w:rsidRPr="00216389" w:rsidRDefault="00FC42A6" w:rsidP="00216389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712AED78" w14:textId="2735919B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Místo narození: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                               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          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</w:t>
            </w:r>
            <w:r w:rsidRPr="006D3D15">
              <w:rPr>
                <w:rFonts w:asciiTheme="minorHAnsi" w:eastAsiaTheme="minorHAnsi" w:hAnsiTheme="minorHAnsi" w:cstheme="minorBidi"/>
              </w:rPr>
              <w:t xml:space="preserve">Rodný jazyk: </w:t>
            </w:r>
          </w:p>
        </w:tc>
      </w:tr>
    </w:tbl>
    <w:p w14:paraId="696D951E" w14:textId="77777777" w:rsidR="00077689" w:rsidRDefault="00077689" w:rsidP="00077689">
      <w:pPr>
        <w:spacing w:after="0"/>
        <w:jc w:val="center"/>
        <w:rPr>
          <w:rFonts w:asciiTheme="minorHAnsi" w:eastAsiaTheme="minorHAnsi" w:hAnsiTheme="minorHAnsi" w:cstheme="minorBidi"/>
        </w:rPr>
      </w:pPr>
    </w:p>
    <w:p w14:paraId="2BFE9730" w14:textId="77777777" w:rsidR="00077689" w:rsidRPr="00FC42A6" w:rsidRDefault="00077689" w:rsidP="00077689">
      <w:pPr>
        <w:spacing w:after="0"/>
        <w:jc w:val="center"/>
        <w:rPr>
          <w:rFonts w:asciiTheme="minorHAnsi" w:eastAsiaTheme="minorHAnsi" w:hAnsiTheme="minorHAnsi" w:cstheme="minorBidi"/>
          <w:b/>
          <w:bCs/>
          <w:color w:val="002060"/>
        </w:rPr>
      </w:pPr>
      <w:r w:rsidRPr="00FC42A6">
        <w:rPr>
          <w:rFonts w:asciiTheme="minorHAnsi" w:eastAsiaTheme="minorHAnsi" w:hAnsiTheme="minorHAnsi" w:cstheme="minorBidi"/>
          <w:b/>
          <w:bCs/>
          <w:color w:val="002060"/>
        </w:rPr>
        <w:t>ZÁKONNÍ ZÁSTUPCI DÍTĚTE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16389" w:rsidRPr="00216389" w14:paraId="5BF1F3B0" w14:textId="77777777" w:rsidTr="00FC42A6">
        <w:tc>
          <w:tcPr>
            <w:tcW w:w="10768" w:type="dxa"/>
          </w:tcPr>
          <w:p w14:paraId="60FAC681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  <w:b/>
              </w:rPr>
            </w:pPr>
            <w:bookmarkStart w:id="0" w:name="_Hlk95915981"/>
            <w:r w:rsidRPr="00216389">
              <w:rPr>
                <w:rFonts w:asciiTheme="minorHAnsi" w:eastAsiaTheme="minorHAnsi" w:hAnsiTheme="minorHAnsi" w:cstheme="minorBidi"/>
                <w:b/>
              </w:rPr>
              <w:t>MATKA:</w:t>
            </w:r>
          </w:p>
          <w:p w14:paraId="0F9E3A4D" w14:textId="404D0E99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Jméno, příjmení: _________________________________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______</w:t>
            </w:r>
            <w:r w:rsidRPr="00216389">
              <w:rPr>
                <w:rFonts w:asciiTheme="minorHAnsi" w:eastAsiaTheme="minorHAnsi" w:hAnsiTheme="minorHAnsi" w:cstheme="minorBidi"/>
              </w:rPr>
              <w:t>______datum nar.:______</w:t>
            </w:r>
            <w:r w:rsidR="00077689">
              <w:rPr>
                <w:rFonts w:asciiTheme="minorHAnsi" w:eastAsiaTheme="minorHAnsi" w:hAnsiTheme="minorHAnsi" w:cstheme="minorBidi"/>
              </w:rPr>
              <w:t>___________</w:t>
            </w:r>
            <w:r w:rsidRPr="00216389">
              <w:rPr>
                <w:rFonts w:asciiTheme="minorHAnsi" w:eastAsiaTheme="minorHAnsi" w:hAnsiTheme="minorHAnsi" w:cstheme="minorBidi"/>
              </w:rPr>
              <w:t>_________</w:t>
            </w:r>
          </w:p>
          <w:p w14:paraId="442F63FB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691B5D03" w14:textId="28A7BEC3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Trvalý pobyt – adresa</w:t>
            </w:r>
            <w:r>
              <w:rPr>
                <w:rFonts w:asciiTheme="minorHAnsi" w:eastAsiaTheme="minorHAnsi" w:hAnsiTheme="minorHAnsi" w:cstheme="minorBidi"/>
              </w:rPr>
              <w:t>, je-li odlišná od dítěte</w:t>
            </w:r>
            <w:r w:rsidRPr="00216389">
              <w:rPr>
                <w:rFonts w:asciiTheme="minorHAnsi" w:eastAsiaTheme="minorHAnsi" w:hAnsiTheme="minorHAnsi" w:cstheme="minorBidi"/>
              </w:rPr>
              <w:t>: 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______</w:t>
            </w:r>
            <w:r w:rsidRPr="00216389">
              <w:rPr>
                <w:rFonts w:asciiTheme="minorHAnsi" w:eastAsiaTheme="minorHAnsi" w:hAnsiTheme="minorHAnsi" w:cstheme="minorBidi"/>
              </w:rPr>
              <w:t>____________</w:t>
            </w:r>
            <w:r>
              <w:rPr>
                <w:rFonts w:asciiTheme="minorHAnsi" w:eastAsiaTheme="minorHAnsi" w:hAnsiTheme="minorHAnsi" w:cstheme="minorBidi"/>
              </w:rPr>
              <w:t>________</w:t>
            </w:r>
            <w:r w:rsidRPr="00216389">
              <w:rPr>
                <w:rFonts w:asciiTheme="minorHAnsi" w:eastAsiaTheme="minorHAnsi" w:hAnsiTheme="minorHAnsi" w:cstheme="minorBidi"/>
              </w:rPr>
              <w:t>___________</w:t>
            </w:r>
          </w:p>
          <w:p w14:paraId="59CC2B35" w14:textId="77777777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</w:p>
          <w:p w14:paraId="08A27868" w14:textId="234FBD99" w:rsidR="00216389" w:rsidRPr="00216389" w:rsidRDefault="00216389" w:rsidP="00216389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Tel</w:t>
            </w:r>
            <w:r w:rsidR="00FC42A6">
              <w:rPr>
                <w:rFonts w:asciiTheme="minorHAnsi" w:eastAsiaTheme="minorHAnsi" w:hAnsiTheme="minorHAnsi" w:cstheme="minorBidi"/>
              </w:rPr>
              <w:t>.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: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                       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>E-mail: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                                                            </w:t>
            </w:r>
            <w:r w:rsidR="00077689">
              <w:rPr>
                <w:rFonts w:asciiTheme="minorHAnsi" w:eastAsiaTheme="minorHAnsi" w:hAnsiTheme="minorHAnsi" w:cstheme="minorBidi"/>
              </w:rPr>
              <w:t xml:space="preserve">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               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 DS</w:t>
            </w:r>
            <w:r>
              <w:rPr>
                <w:rFonts w:asciiTheme="minorHAnsi" w:eastAsiaTheme="minorHAnsi" w:hAnsiTheme="minorHAnsi" w:cstheme="minorBidi"/>
              </w:rPr>
              <w:t xml:space="preserve"> fyzické osoby : </w:t>
            </w:r>
          </w:p>
        </w:tc>
      </w:tr>
      <w:bookmarkEnd w:id="0"/>
      <w:tr w:rsidR="003066EC" w:rsidRPr="00216389" w14:paraId="6748588C" w14:textId="77777777" w:rsidTr="00FC42A6">
        <w:tc>
          <w:tcPr>
            <w:tcW w:w="10768" w:type="dxa"/>
          </w:tcPr>
          <w:p w14:paraId="6C1E92D5" w14:textId="77777777" w:rsidR="003066EC" w:rsidRPr="00216389" w:rsidRDefault="003066EC" w:rsidP="00091221">
            <w:pPr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OTEC</w:t>
            </w:r>
            <w:r w:rsidRPr="00216389">
              <w:rPr>
                <w:rFonts w:asciiTheme="minorHAnsi" w:eastAsiaTheme="minorHAnsi" w:hAnsiTheme="minorHAnsi" w:cstheme="minorBidi"/>
                <w:b/>
              </w:rPr>
              <w:t>:</w:t>
            </w:r>
          </w:p>
          <w:p w14:paraId="6BF3E4CC" w14:textId="11AF9263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Jméno, příjmení: ____________________________________</w:t>
            </w:r>
            <w:r w:rsidR="00FC42A6">
              <w:rPr>
                <w:rFonts w:asciiTheme="minorHAnsi" w:eastAsiaTheme="minorHAnsi" w:hAnsiTheme="minorHAnsi" w:cstheme="minorBidi"/>
              </w:rPr>
              <w:t>___</w:t>
            </w:r>
            <w:r w:rsidRPr="00216389">
              <w:rPr>
                <w:rFonts w:asciiTheme="minorHAnsi" w:eastAsiaTheme="minorHAnsi" w:hAnsiTheme="minorHAnsi" w:cstheme="minorBidi"/>
              </w:rPr>
              <w:t>___datum nar.:___</w:t>
            </w:r>
            <w:r w:rsidR="00FC42A6">
              <w:rPr>
                <w:rFonts w:asciiTheme="minorHAnsi" w:eastAsiaTheme="minorHAnsi" w:hAnsiTheme="minorHAnsi" w:cstheme="minorBidi"/>
              </w:rPr>
              <w:t>_____</w:t>
            </w:r>
            <w:r w:rsidRPr="00216389">
              <w:rPr>
                <w:rFonts w:asciiTheme="minorHAnsi" w:eastAsiaTheme="minorHAnsi" w:hAnsiTheme="minorHAnsi" w:cstheme="minorBidi"/>
              </w:rPr>
              <w:t>____</w:t>
            </w:r>
            <w:r w:rsidR="00077689">
              <w:rPr>
                <w:rFonts w:asciiTheme="minorHAnsi" w:eastAsiaTheme="minorHAnsi" w:hAnsiTheme="minorHAnsi" w:cstheme="minorBidi"/>
              </w:rPr>
              <w:t>__________</w:t>
            </w:r>
            <w:r w:rsidRPr="00216389">
              <w:rPr>
                <w:rFonts w:asciiTheme="minorHAnsi" w:eastAsiaTheme="minorHAnsi" w:hAnsiTheme="minorHAnsi" w:cstheme="minorBidi"/>
              </w:rPr>
              <w:t>________</w:t>
            </w:r>
          </w:p>
          <w:p w14:paraId="069D43D9" w14:textId="77777777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</w:p>
          <w:p w14:paraId="5A40984C" w14:textId="49377E6B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Trvalý pobyt – adresa</w:t>
            </w:r>
            <w:r>
              <w:rPr>
                <w:rFonts w:asciiTheme="minorHAnsi" w:eastAsiaTheme="minorHAnsi" w:hAnsiTheme="minorHAnsi" w:cstheme="minorBidi"/>
              </w:rPr>
              <w:t>, je-li odlišná od dítěte</w:t>
            </w:r>
            <w:r w:rsidRPr="00216389">
              <w:rPr>
                <w:rFonts w:asciiTheme="minorHAnsi" w:eastAsiaTheme="minorHAnsi" w:hAnsiTheme="minorHAnsi" w:cstheme="minorBidi"/>
              </w:rPr>
              <w:t>: _________________________________</w:t>
            </w:r>
            <w:r>
              <w:rPr>
                <w:rFonts w:asciiTheme="minorHAnsi" w:eastAsiaTheme="minorHAnsi" w:hAnsiTheme="minorHAnsi" w:cstheme="minorBidi"/>
              </w:rPr>
              <w:t>_______</w:t>
            </w:r>
            <w:r w:rsidR="00FC42A6">
              <w:rPr>
                <w:rFonts w:asciiTheme="minorHAnsi" w:eastAsiaTheme="minorHAnsi" w:hAnsiTheme="minorHAnsi" w:cstheme="minorBidi"/>
              </w:rPr>
              <w:t>_______</w:t>
            </w:r>
            <w:r>
              <w:rPr>
                <w:rFonts w:asciiTheme="minorHAnsi" w:eastAsiaTheme="minorHAnsi" w:hAnsiTheme="minorHAnsi" w:cstheme="minorBidi"/>
              </w:rPr>
              <w:t>_</w:t>
            </w:r>
            <w:r w:rsidRPr="00216389">
              <w:rPr>
                <w:rFonts w:asciiTheme="minorHAnsi" w:eastAsiaTheme="minorHAnsi" w:hAnsiTheme="minorHAnsi" w:cstheme="minorBidi"/>
              </w:rPr>
              <w:t>___________</w:t>
            </w:r>
          </w:p>
          <w:p w14:paraId="7B1F8BD9" w14:textId="4E69F9E4" w:rsidR="003066EC" w:rsidRPr="00216389" w:rsidRDefault="00FC42A6" w:rsidP="0009122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044507C9" w14:textId="7FC68B77" w:rsidR="003066EC" w:rsidRPr="00216389" w:rsidRDefault="003066EC" w:rsidP="00091221">
            <w:pPr>
              <w:rPr>
                <w:rFonts w:asciiTheme="minorHAnsi" w:eastAsiaTheme="minorHAnsi" w:hAnsiTheme="minorHAnsi" w:cstheme="minorBidi"/>
              </w:rPr>
            </w:pPr>
            <w:r w:rsidRPr="00216389">
              <w:rPr>
                <w:rFonts w:asciiTheme="minorHAnsi" w:eastAsiaTheme="minorHAnsi" w:hAnsiTheme="minorHAnsi" w:cstheme="minorBidi"/>
              </w:rPr>
              <w:t>Tel</w:t>
            </w:r>
            <w:r w:rsidR="00FC42A6">
              <w:rPr>
                <w:rFonts w:asciiTheme="minorHAnsi" w:eastAsiaTheme="minorHAnsi" w:hAnsiTheme="minorHAnsi" w:cstheme="minorBidi"/>
              </w:rPr>
              <w:t>.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</w:rPr>
              <w:t xml:space="preserve">   </w:t>
            </w:r>
            <w:r w:rsidRPr="00216389">
              <w:rPr>
                <w:rFonts w:asciiTheme="minorHAnsi" w:eastAsiaTheme="minorHAnsi" w:hAnsiTheme="minorHAnsi" w:cstheme="minorBidi"/>
              </w:rPr>
              <w:t>E-mail: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Pr="00216389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  <w:r w:rsidR="00077689">
              <w:rPr>
                <w:rFonts w:asciiTheme="minorHAnsi" w:eastAsiaTheme="minorHAnsi" w:hAnsiTheme="minorHAnsi" w:cstheme="minorBidi"/>
              </w:rPr>
              <w:t xml:space="preserve">      </w:t>
            </w:r>
            <w:r>
              <w:rPr>
                <w:rFonts w:asciiTheme="minorHAnsi" w:eastAsiaTheme="minorHAnsi" w:hAnsiTheme="minorHAnsi" w:cstheme="minorBidi"/>
              </w:rPr>
              <w:t xml:space="preserve">                                                             </w:t>
            </w:r>
            <w:r w:rsidR="00077689">
              <w:rPr>
                <w:rFonts w:asciiTheme="minorHAnsi" w:eastAsiaTheme="minorHAnsi" w:hAnsiTheme="minorHAnsi" w:cstheme="minorBidi"/>
              </w:rPr>
              <w:t xml:space="preserve"> 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                </w:t>
            </w:r>
            <w:r>
              <w:rPr>
                <w:rFonts w:asciiTheme="minorHAnsi" w:eastAsiaTheme="minorHAnsi" w:hAnsiTheme="minorHAnsi" w:cstheme="minorBidi"/>
              </w:rPr>
              <w:t xml:space="preserve"> DS fyzické osoby : </w:t>
            </w:r>
          </w:p>
        </w:tc>
      </w:tr>
    </w:tbl>
    <w:p w14:paraId="5D79EB58" w14:textId="77777777" w:rsidR="003066EC" w:rsidRPr="00216389" w:rsidRDefault="003066EC" w:rsidP="00077689">
      <w:pPr>
        <w:spacing w:after="0"/>
        <w:rPr>
          <w:rFonts w:asciiTheme="minorHAnsi" w:eastAsiaTheme="minorHAnsi" w:hAnsiTheme="minorHAnsi" w:cstheme="minorBidi"/>
        </w:rPr>
      </w:pPr>
    </w:p>
    <w:tbl>
      <w:tblPr>
        <w:tblStyle w:val="Mkatabulky1"/>
        <w:tblW w:w="10768" w:type="dxa"/>
        <w:tblLook w:val="04A0" w:firstRow="1" w:lastRow="0" w:firstColumn="1" w:lastColumn="0" w:noHBand="0" w:noVBand="1"/>
      </w:tblPr>
      <w:tblGrid>
        <w:gridCol w:w="6799"/>
        <w:gridCol w:w="3969"/>
      </w:tblGrid>
      <w:tr w:rsidR="00E45254" w:rsidRPr="00E45254" w14:paraId="31EF3607" w14:textId="77777777" w:rsidTr="00FC42A6">
        <w:tc>
          <w:tcPr>
            <w:tcW w:w="6799" w:type="dxa"/>
          </w:tcPr>
          <w:p w14:paraId="29466BCE" w14:textId="002A32F0" w:rsidR="00E45254" w:rsidRPr="00E45254" w:rsidRDefault="00DD0DCC" w:rsidP="00E45254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 případě přijetí bude mít dítě</w:t>
            </w:r>
            <w:r w:rsidR="00E45254">
              <w:rPr>
                <w:rFonts w:asciiTheme="minorHAnsi" w:eastAsiaTheme="minorHAnsi" w:hAnsiTheme="minorHAnsi" w:cstheme="minorBidi"/>
              </w:rPr>
              <w:t xml:space="preserve"> </w:t>
            </w:r>
            <w:r w:rsidR="006D3D15">
              <w:rPr>
                <w:rFonts w:asciiTheme="minorHAnsi" w:eastAsiaTheme="minorHAnsi" w:hAnsiTheme="minorHAnsi" w:cstheme="minorBidi"/>
              </w:rPr>
              <w:t xml:space="preserve">bude mít </w:t>
            </w:r>
            <w:r w:rsidR="00E45254">
              <w:rPr>
                <w:rFonts w:asciiTheme="minorHAnsi" w:eastAsiaTheme="minorHAnsi" w:hAnsiTheme="minorHAnsi" w:cstheme="minorBidi"/>
              </w:rPr>
              <w:t>přiznaná p</w:t>
            </w:r>
            <w:r w:rsidR="00E45254" w:rsidRPr="00E45254">
              <w:rPr>
                <w:rFonts w:asciiTheme="minorHAnsi" w:eastAsiaTheme="minorHAnsi" w:hAnsiTheme="minorHAnsi" w:cstheme="minorBidi"/>
              </w:rPr>
              <w:t xml:space="preserve">odpůrná opatření </w:t>
            </w:r>
            <w:r w:rsidR="00E45254">
              <w:rPr>
                <w:rFonts w:asciiTheme="minorHAnsi" w:eastAsiaTheme="minorHAnsi" w:hAnsiTheme="minorHAnsi" w:cstheme="minorBidi"/>
              </w:rPr>
              <w:t xml:space="preserve">na základě </w:t>
            </w:r>
            <w:r w:rsidR="00E45254" w:rsidRPr="00E45254">
              <w:rPr>
                <w:rFonts w:asciiTheme="minorHAnsi" w:eastAsiaTheme="minorHAnsi" w:hAnsiTheme="minorHAnsi" w:cstheme="minorBidi"/>
              </w:rPr>
              <w:t>doporučen</w:t>
            </w:r>
            <w:r w:rsidR="00E45254">
              <w:rPr>
                <w:rFonts w:asciiTheme="minorHAnsi" w:eastAsiaTheme="minorHAnsi" w:hAnsiTheme="minorHAnsi" w:cstheme="minorBidi"/>
              </w:rPr>
              <w:t>í</w:t>
            </w:r>
            <w:r w:rsidR="00E45254" w:rsidRPr="00E45254">
              <w:rPr>
                <w:rFonts w:asciiTheme="minorHAnsi" w:eastAsiaTheme="minorHAnsi" w:hAnsiTheme="minorHAnsi" w:cstheme="minorBidi"/>
              </w:rPr>
              <w:t xml:space="preserve"> ŠPZ nebo PPP</w:t>
            </w:r>
            <w:r w:rsidR="00FC42A6">
              <w:rPr>
                <w:rFonts w:asciiTheme="minorHAnsi" w:eastAsiaTheme="minorHAnsi" w:hAnsiTheme="minorHAnsi" w:cstheme="minorBidi"/>
              </w:rPr>
              <w:t xml:space="preserve"> od 1.9.202</w:t>
            </w:r>
            <w:r w:rsidR="00AB3898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3969" w:type="dxa"/>
          </w:tcPr>
          <w:p w14:paraId="0DA299B4" w14:textId="77777777" w:rsidR="00E45254" w:rsidRPr="00E45254" w:rsidRDefault="00E45254" w:rsidP="00E45254">
            <w:pPr>
              <w:rPr>
                <w:rFonts w:asciiTheme="minorHAnsi" w:eastAsiaTheme="minorHAnsi" w:hAnsiTheme="minorHAnsi" w:cstheme="minorBidi"/>
                <w:b/>
              </w:rPr>
            </w:pPr>
            <w:r w:rsidRPr="00E45254">
              <w:rPr>
                <w:rFonts w:asciiTheme="minorHAnsi" w:eastAsiaTheme="minorHAnsi" w:hAnsiTheme="minorHAnsi" w:cstheme="minorBidi"/>
                <w:b/>
              </w:rPr>
              <w:t>ANO x NE</w:t>
            </w:r>
          </w:p>
        </w:tc>
      </w:tr>
      <w:tr w:rsidR="00E45254" w:rsidRPr="00E45254" w14:paraId="642F74E6" w14:textId="77777777" w:rsidTr="00FC42A6">
        <w:tc>
          <w:tcPr>
            <w:tcW w:w="6799" w:type="dxa"/>
          </w:tcPr>
          <w:p w14:paraId="40F887C1" w14:textId="77777777" w:rsidR="001A7680" w:rsidRPr="00E45254" w:rsidRDefault="00E45254" w:rsidP="00E45254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Individuální předškolní vzdělávání </w:t>
            </w:r>
            <w:r w:rsidRPr="00E45254">
              <w:rPr>
                <w:rFonts w:cs="Arial"/>
                <w:bCs/>
                <w:sz w:val="20"/>
                <w:szCs w:val="20"/>
              </w:rPr>
              <w:t xml:space="preserve">podle § 34a zákona 561/2001 Sb. </w:t>
            </w:r>
          </w:p>
        </w:tc>
        <w:tc>
          <w:tcPr>
            <w:tcW w:w="3969" w:type="dxa"/>
          </w:tcPr>
          <w:p w14:paraId="197CCF75" w14:textId="77777777" w:rsidR="00E45254" w:rsidRPr="00E45254" w:rsidRDefault="00E45254" w:rsidP="00E45254">
            <w:pPr>
              <w:rPr>
                <w:rFonts w:asciiTheme="minorHAnsi" w:eastAsiaTheme="minorHAnsi" w:hAnsiTheme="minorHAnsi" w:cstheme="minorBidi"/>
              </w:rPr>
            </w:pPr>
            <w:r w:rsidRPr="00E45254">
              <w:rPr>
                <w:rFonts w:asciiTheme="minorHAnsi" w:eastAsiaTheme="minorHAnsi" w:hAnsiTheme="minorHAnsi" w:cstheme="minorBidi"/>
                <w:b/>
              </w:rPr>
              <w:t>Budu x nebudu žádat</w:t>
            </w:r>
            <w:r w:rsidRPr="00E45254">
              <w:rPr>
                <w:rFonts w:cs="Arial"/>
                <w:bCs/>
                <w:sz w:val="20"/>
                <w:szCs w:val="20"/>
              </w:rPr>
              <w:t xml:space="preserve"> o</w:t>
            </w:r>
            <w:r>
              <w:rPr>
                <w:rFonts w:cs="Arial"/>
                <w:bCs/>
                <w:sz w:val="20"/>
                <w:szCs w:val="20"/>
              </w:rPr>
              <w:t xml:space="preserve"> individuální </w:t>
            </w:r>
            <w:r w:rsidRPr="00E45254">
              <w:rPr>
                <w:rFonts w:cs="Arial"/>
                <w:bCs/>
                <w:sz w:val="20"/>
                <w:szCs w:val="20"/>
              </w:rPr>
              <w:t xml:space="preserve">vzdělávání </w:t>
            </w:r>
          </w:p>
        </w:tc>
      </w:tr>
    </w:tbl>
    <w:p w14:paraId="0BA47AA4" w14:textId="385C6C68" w:rsidR="003066EC" w:rsidRPr="007C1DBD" w:rsidRDefault="003066EC" w:rsidP="003066EC">
      <w:pPr>
        <w:framePr w:hSpace="141" w:wrap="around" w:vAnchor="text" w:hAnchor="margin" w:xAlign="center" w:y="825"/>
        <w:spacing w:line="240" w:lineRule="auto"/>
        <w:rPr>
          <w:rFonts w:cs="Arial"/>
          <w:b/>
          <w:bCs/>
          <w:color w:val="FF0000"/>
          <w:sz w:val="20"/>
          <w:szCs w:val="20"/>
        </w:rPr>
      </w:pPr>
      <w:r w:rsidRPr="007C1DBD">
        <w:rPr>
          <w:rFonts w:cs="Arial"/>
          <w:b/>
          <w:bCs/>
          <w:color w:val="FF0000"/>
          <w:sz w:val="20"/>
          <w:szCs w:val="20"/>
        </w:rPr>
        <w:t>Nedílnou přílohou této žádosti je kopie rodného listu dítěte</w:t>
      </w:r>
      <w:r w:rsidR="00C23654">
        <w:rPr>
          <w:rFonts w:cs="Arial"/>
          <w:b/>
          <w:bCs/>
          <w:color w:val="FF0000"/>
          <w:sz w:val="20"/>
          <w:szCs w:val="20"/>
        </w:rPr>
        <w:t xml:space="preserve"> (v případě dálkového podání)</w:t>
      </w:r>
      <w:r w:rsidRPr="007C1DBD">
        <w:rPr>
          <w:rFonts w:cs="Arial"/>
          <w:b/>
          <w:bCs/>
          <w:color w:val="FF0000"/>
          <w:sz w:val="20"/>
          <w:szCs w:val="20"/>
        </w:rPr>
        <w:t xml:space="preserve"> a </w:t>
      </w:r>
      <w:r w:rsidR="00666E1F">
        <w:rPr>
          <w:rFonts w:cs="Arial"/>
          <w:b/>
          <w:bCs/>
          <w:color w:val="FF0000"/>
          <w:sz w:val="20"/>
          <w:szCs w:val="20"/>
        </w:rPr>
        <w:t xml:space="preserve">vyplněný Evidenční list s </w:t>
      </w:r>
      <w:r w:rsidRPr="007C1DBD">
        <w:rPr>
          <w:rFonts w:cs="Arial"/>
          <w:b/>
          <w:bCs/>
          <w:color w:val="FF0000"/>
          <w:sz w:val="20"/>
          <w:szCs w:val="20"/>
        </w:rPr>
        <w:t>potvrzení</w:t>
      </w:r>
      <w:r w:rsidR="00666E1F">
        <w:rPr>
          <w:rFonts w:cs="Arial"/>
          <w:b/>
          <w:bCs/>
          <w:color w:val="FF0000"/>
          <w:sz w:val="20"/>
          <w:szCs w:val="20"/>
        </w:rPr>
        <w:t>m</w:t>
      </w:r>
      <w:r w:rsidRPr="007C1DBD">
        <w:rPr>
          <w:rFonts w:cs="Arial"/>
          <w:b/>
          <w:bCs/>
          <w:color w:val="FF0000"/>
          <w:sz w:val="20"/>
          <w:szCs w:val="20"/>
        </w:rPr>
        <w:t xml:space="preserve"> o řádném očkování dítěte</w:t>
      </w:r>
      <w:r w:rsidR="00666E1F">
        <w:rPr>
          <w:rFonts w:cs="Arial"/>
          <w:b/>
          <w:bCs/>
          <w:color w:val="FF0000"/>
          <w:sz w:val="20"/>
          <w:szCs w:val="20"/>
        </w:rPr>
        <w:t xml:space="preserve"> (údaj o očkování se nevztahuje jen na děti 5-</w:t>
      </w:r>
      <w:proofErr w:type="gramStart"/>
      <w:r w:rsidR="00666E1F">
        <w:rPr>
          <w:rFonts w:cs="Arial"/>
          <w:b/>
          <w:bCs/>
          <w:color w:val="FF0000"/>
          <w:sz w:val="20"/>
          <w:szCs w:val="20"/>
        </w:rPr>
        <w:t>6 leté</w:t>
      </w:r>
      <w:proofErr w:type="gramEnd"/>
      <w:r w:rsidR="00666E1F">
        <w:rPr>
          <w:rFonts w:cs="Arial"/>
          <w:b/>
          <w:bCs/>
          <w:color w:val="FF0000"/>
          <w:sz w:val="20"/>
          <w:szCs w:val="20"/>
        </w:rPr>
        <w:t>)</w:t>
      </w:r>
      <w:r w:rsidR="00666E1F" w:rsidRPr="007C1DBD">
        <w:rPr>
          <w:rFonts w:cs="Arial"/>
          <w:b/>
          <w:bCs/>
          <w:color w:val="FF0000"/>
          <w:sz w:val="20"/>
          <w:szCs w:val="20"/>
        </w:rPr>
        <w:t>.</w:t>
      </w:r>
      <w:r w:rsidRPr="007C1DBD">
        <w:rPr>
          <w:rFonts w:cs="Arial"/>
          <w:b/>
          <w:bCs/>
          <w:color w:val="FF0000"/>
          <w:sz w:val="20"/>
          <w:szCs w:val="20"/>
        </w:rPr>
        <w:t xml:space="preserve"> </w:t>
      </w:r>
    </w:p>
    <w:p w14:paraId="4001AC50" w14:textId="77777777" w:rsidR="003066EC" w:rsidRPr="003066EC" w:rsidRDefault="003066EC" w:rsidP="003066EC">
      <w:pPr>
        <w:framePr w:hSpace="141" w:wrap="around" w:vAnchor="text" w:hAnchor="margin" w:xAlign="center" w:y="825"/>
        <w:spacing w:line="240" w:lineRule="auto"/>
        <w:rPr>
          <w:rFonts w:cs="Arial"/>
          <w:bCs/>
          <w:i/>
          <w:sz w:val="20"/>
          <w:szCs w:val="20"/>
        </w:rPr>
      </w:pPr>
      <w:r w:rsidRPr="00CB2187">
        <w:rPr>
          <w:rFonts w:cs="Arial"/>
          <w:bCs/>
          <w:i/>
          <w:sz w:val="20"/>
          <w:szCs w:val="20"/>
        </w:rPr>
        <w:t xml:space="preserve">K předškolnímu vzdělávání může </w:t>
      </w:r>
      <w:r>
        <w:rPr>
          <w:rFonts w:cs="Arial"/>
          <w:bCs/>
          <w:i/>
          <w:sz w:val="20"/>
          <w:szCs w:val="20"/>
        </w:rPr>
        <w:t xml:space="preserve">přihlásit </w:t>
      </w:r>
      <w:r w:rsidRPr="00CB2187">
        <w:rPr>
          <w:rFonts w:cs="Arial"/>
          <w:bCs/>
          <w:i/>
          <w:sz w:val="20"/>
          <w:szCs w:val="20"/>
        </w:rPr>
        <w:t>dít</w:t>
      </w:r>
      <w:r>
        <w:rPr>
          <w:rFonts w:cs="Arial"/>
          <w:bCs/>
          <w:i/>
          <w:sz w:val="20"/>
          <w:szCs w:val="20"/>
        </w:rPr>
        <w:t>ě jeden zákonný</w:t>
      </w:r>
      <w:r w:rsidRPr="00CB2187">
        <w:rPr>
          <w:rFonts w:cs="Arial"/>
          <w:bCs/>
          <w:i/>
          <w:sz w:val="20"/>
          <w:szCs w:val="20"/>
        </w:rPr>
        <w:t xml:space="preserve"> zástupce. </w:t>
      </w:r>
      <w:r w:rsidRPr="00CB2187">
        <w:rPr>
          <w:rFonts w:cs="Arial"/>
          <w:b/>
          <w:bCs/>
          <w:i/>
          <w:sz w:val="20"/>
          <w:szCs w:val="20"/>
        </w:rPr>
        <w:t xml:space="preserve">Prohlašuji a svým podpisem </w:t>
      </w:r>
      <w:r>
        <w:rPr>
          <w:rFonts w:cs="Arial"/>
          <w:b/>
          <w:bCs/>
          <w:i/>
          <w:sz w:val="20"/>
          <w:szCs w:val="20"/>
        </w:rPr>
        <w:t xml:space="preserve">na této žádosti </w:t>
      </w:r>
      <w:r w:rsidRPr="00CB2187">
        <w:rPr>
          <w:rFonts w:cs="Arial"/>
          <w:b/>
          <w:bCs/>
          <w:i/>
          <w:sz w:val="20"/>
          <w:szCs w:val="20"/>
        </w:rPr>
        <w:t>ztvrzuji, že jednám ve shodě s druhým zákonným zástupcem dítěte ve výběru mateřské školy.</w:t>
      </w:r>
    </w:p>
    <w:p w14:paraId="1B3C3E86" w14:textId="77777777" w:rsidR="00216389" w:rsidRDefault="006D3D15" w:rsidP="006D3D15">
      <w:pPr>
        <w:spacing w:after="0" w:line="240" w:lineRule="auto"/>
        <w:rPr>
          <w:rFonts w:cs="Arial"/>
          <w:b/>
          <w:bCs/>
          <w:i/>
          <w:sz w:val="18"/>
          <w:szCs w:val="18"/>
        </w:rPr>
      </w:pPr>
      <w:r w:rsidRPr="00C43AE1">
        <w:rPr>
          <w:rFonts w:cs="Arial"/>
          <w:b/>
          <w:bCs/>
          <w:sz w:val="18"/>
          <w:szCs w:val="18"/>
        </w:rPr>
        <w:t>*</w:t>
      </w:r>
      <w:r w:rsidRPr="00C43AE1">
        <w:rPr>
          <w:rFonts w:cs="Arial"/>
          <w:b/>
          <w:bCs/>
          <w:i/>
          <w:sz w:val="18"/>
          <w:szCs w:val="18"/>
        </w:rPr>
        <w:t>nehodící se škrtněte</w:t>
      </w:r>
    </w:p>
    <w:p w14:paraId="71375CC4" w14:textId="4BE10BED" w:rsidR="006D3D15" w:rsidRPr="00054F25" w:rsidRDefault="006D3D15" w:rsidP="006D3D15">
      <w:pPr>
        <w:framePr w:hSpace="141" w:wrap="around" w:vAnchor="text" w:hAnchor="margin" w:xAlign="center" w:y="1"/>
        <w:spacing w:line="240" w:lineRule="auto"/>
        <w:rPr>
          <w:rFonts w:cs="Arial"/>
          <w:bCs/>
          <w:i/>
          <w:sz w:val="20"/>
          <w:szCs w:val="20"/>
          <w:u w:val="single"/>
        </w:rPr>
      </w:pPr>
      <w:r w:rsidRPr="003F0BA4">
        <w:rPr>
          <w:rFonts w:cs="Arial"/>
          <w:b/>
          <w:bCs/>
          <w:i/>
          <w:sz w:val="20"/>
          <w:szCs w:val="20"/>
        </w:rPr>
        <w:t>Svým podpisem stvrzuji,</w:t>
      </w:r>
      <w:r w:rsidRPr="00CB2187">
        <w:rPr>
          <w:rFonts w:cs="Arial"/>
          <w:bCs/>
          <w:i/>
          <w:sz w:val="20"/>
          <w:szCs w:val="20"/>
        </w:rPr>
        <w:t xml:space="preserve"> že všechny výše uvedené údaje jsou pravdivé,</w:t>
      </w:r>
      <w:r>
        <w:rPr>
          <w:rFonts w:cs="Arial"/>
          <w:bCs/>
          <w:i/>
          <w:sz w:val="20"/>
          <w:szCs w:val="20"/>
        </w:rPr>
        <w:t xml:space="preserve"> </w:t>
      </w:r>
      <w:r w:rsidRPr="00CB2187">
        <w:rPr>
          <w:rFonts w:cs="Arial"/>
          <w:bCs/>
          <w:i/>
          <w:sz w:val="20"/>
          <w:szCs w:val="20"/>
        </w:rPr>
        <w:t xml:space="preserve">a že jsem se dostatečně seznámil/a s </w:t>
      </w:r>
      <w:r w:rsidRPr="00CB2187">
        <w:rPr>
          <w:rFonts w:cs="Arial"/>
          <w:bCs/>
          <w:i/>
          <w:sz w:val="20"/>
          <w:szCs w:val="20"/>
          <w:u w:val="single"/>
        </w:rPr>
        <w:t>“Kritérii pro přijetí dítěte k předškolnímu vzdělávání“</w:t>
      </w:r>
      <w:r w:rsidR="007743A7">
        <w:rPr>
          <w:rFonts w:cs="Arial"/>
          <w:bCs/>
          <w:i/>
          <w:sz w:val="20"/>
          <w:szCs w:val="20"/>
          <w:u w:val="single"/>
        </w:rPr>
        <w:t xml:space="preserve"> – viz. zadní strana přihlášky</w:t>
      </w:r>
    </w:p>
    <w:p w14:paraId="73EEACFB" w14:textId="77777777" w:rsidR="00216389" w:rsidRDefault="00216389" w:rsidP="00216389">
      <w:pPr>
        <w:pStyle w:val="Default"/>
        <w:rPr>
          <w:b/>
          <w:color w:val="auto"/>
          <w:sz w:val="20"/>
          <w:szCs w:val="20"/>
        </w:rPr>
      </w:pPr>
      <w:r w:rsidRPr="003F0BA4">
        <w:rPr>
          <w:b/>
          <w:color w:val="auto"/>
          <w:sz w:val="20"/>
          <w:szCs w:val="20"/>
        </w:rPr>
        <w:t>Mateřská škola zaručuje, že</w:t>
      </w:r>
      <w:r w:rsidR="003066EC">
        <w:rPr>
          <w:b/>
          <w:color w:val="auto"/>
          <w:sz w:val="20"/>
          <w:szCs w:val="20"/>
        </w:rPr>
        <w:t>:</w:t>
      </w:r>
      <w:r w:rsidRPr="003F0BA4">
        <w:rPr>
          <w:b/>
          <w:color w:val="auto"/>
          <w:sz w:val="20"/>
          <w:szCs w:val="20"/>
        </w:rPr>
        <w:t xml:space="preserve"> </w:t>
      </w:r>
    </w:p>
    <w:p w14:paraId="266F1B09" w14:textId="77777777" w:rsidR="001435E7" w:rsidRPr="001435E7" w:rsidRDefault="001435E7" w:rsidP="001435E7">
      <w:pPr>
        <w:rPr>
          <w:rFonts w:eastAsiaTheme="minorHAnsi"/>
          <w:i/>
          <w:iCs/>
          <w:sz w:val="20"/>
          <w:szCs w:val="20"/>
        </w:rPr>
      </w:pPr>
      <w:r w:rsidRPr="001435E7">
        <w:rPr>
          <w:i/>
          <w:iCs/>
          <w:sz w:val="20"/>
          <w:szCs w:val="20"/>
        </w:rPr>
        <w:t xml:space="preserve">„Vámi poskytnuté osobní údaje jsou zpracovávány výhradně za účely posouzení této Vaší žádosti a vydání rozhodnutí o přijetí dítěte k předškolnímu vzdělávání. Při jejich zpracování škola postupuje v souladu s Nařízením EU 2016/679 o ochraně osobních údajů. Více informací o právech, která vůči škole při zpracování osobních údajů máte, a o způsobech jejich uplatnění, naleznete na </w:t>
      </w:r>
      <w:hyperlink r:id="rId6" w:history="1">
        <w:r w:rsidRPr="001435E7">
          <w:rPr>
            <w:rStyle w:val="Hypertextovodkaz"/>
            <w:i/>
            <w:iCs/>
            <w:sz w:val="20"/>
            <w:szCs w:val="20"/>
          </w:rPr>
          <w:t>www.msrevolucni.cz/gdpr</w:t>
        </w:r>
      </w:hyperlink>
      <w:r w:rsidRPr="001435E7">
        <w:rPr>
          <w:i/>
          <w:iCs/>
          <w:sz w:val="20"/>
          <w:szCs w:val="20"/>
        </w:rPr>
        <w:t>.“</w:t>
      </w:r>
    </w:p>
    <w:p w14:paraId="0F6CF9DF" w14:textId="77777777" w:rsidR="001435E7" w:rsidRPr="00CB2187" w:rsidRDefault="001435E7" w:rsidP="00216389">
      <w:pPr>
        <w:pStyle w:val="Default"/>
        <w:rPr>
          <w:i/>
          <w:color w:val="auto"/>
          <w:sz w:val="20"/>
          <w:szCs w:val="20"/>
        </w:rPr>
      </w:pPr>
    </w:p>
    <w:p w14:paraId="62BA8C11" w14:textId="77777777" w:rsidR="001435E7" w:rsidRDefault="003066EC" w:rsidP="00216389">
      <w:pPr>
        <w:rPr>
          <w:rFonts w:cs="Arial"/>
          <w:b/>
          <w:bCs/>
          <w:i/>
          <w:sz w:val="24"/>
          <w:szCs w:val="24"/>
        </w:rPr>
      </w:pPr>
      <w:r w:rsidRPr="003066EC">
        <w:rPr>
          <w:rFonts w:cs="Arial"/>
          <w:b/>
          <w:bCs/>
          <w:i/>
          <w:sz w:val="24"/>
          <w:szCs w:val="24"/>
        </w:rPr>
        <w:t>V Praze dne _________________   Podpis zákonného zástupce:</w:t>
      </w:r>
      <w:r w:rsidR="001435E7">
        <w:rPr>
          <w:rFonts w:cs="Arial"/>
          <w:b/>
          <w:bCs/>
          <w:i/>
          <w:sz w:val="24"/>
          <w:szCs w:val="24"/>
        </w:rPr>
        <w:t xml:space="preserve"> </w:t>
      </w:r>
      <w:r w:rsidRPr="003066EC">
        <w:rPr>
          <w:rFonts w:cs="Arial"/>
          <w:b/>
          <w:bCs/>
          <w:i/>
          <w:sz w:val="24"/>
          <w:szCs w:val="24"/>
        </w:rPr>
        <w:t>________________________________</w:t>
      </w:r>
    </w:p>
    <w:p w14:paraId="299C60E3" w14:textId="77777777" w:rsidR="00077689" w:rsidRPr="001435E7" w:rsidRDefault="00077689" w:rsidP="00216389">
      <w:pPr>
        <w:rPr>
          <w:rFonts w:cs="Arial"/>
          <w:b/>
          <w:bCs/>
          <w:i/>
          <w:sz w:val="24"/>
          <w:szCs w:val="24"/>
        </w:rPr>
      </w:pPr>
    </w:p>
    <w:p w14:paraId="6F3DAFD7" w14:textId="77777777" w:rsidR="003066EC" w:rsidRDefault="003066EC" w:rsidP="003066EC">
      <w:pPr>
        <w:jc w:val="center"/>
        <w:rPr>
          <w:sz w:val="20"/>
          <w:szCs w:val="20"/>
        </w:rPr>
      </w:pPr>
      <w:r w:rsidRPr="003066EC">
        <w:rPr>
          <w:sz w:val="20"/>
          <w:szCs w:val="20"/>
        </w:rPr>
        <w:t>Převzal/a ________________________________ V Praze dne: ____________________________</w:t>
      </w:r>
    </w:p>
    <w:tbl>
      <w:tblPr>
        <w:tblpPr w:leftFromText="141" w:rightFromText="141" w:vertAnchor="text" w:horzAnchor="margin" w:tblpY="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0064"/>
      </w:tblGrid>
      <w:tr w:rsidR="005969F1" w:rsidRPr="001C2372" w14:paraId="039E6745" w14:textId="77777777" w:rsidTr="002B4135">
        <w:trPr>
          <w:trHeight w:val="274"/>
        </w:trPr>
        <w:tc>
          <w:tcPr>
            <w:tcW w:w="10456" w:type="dxa"/>
            <w:gridSpan w:val="2"/>
          </w:tcPr>
          <w:p w14:paraId="439D464A" w14:textId="77777777" w:rsidR="005969F1" w:rsidRPr="001C2372" w:rsidRDefault="005969F1" w:rsidP="002B4135">
            <w:pPr>
              <w:jc w:val="center"/>
              <w:rPr>
                <w:rFonts w:cs="Calibri"/>
                <w:b/>
              </w:rPr>
            </w:pPr>
            <w:r w:rsidRPr="001C2372">
              <w:rPr>
                <w:rFonts w:cs="Calibri"/>
                <w:b/>
              </w:rPr>
              <w:lastRenderedPageBreak/>
              <w:t>Kritérium</w:t>
            </w:r>
            <w:r>
              <w:rPr>
                <w:rFonts w:cs="Calibri"/>
                <w:b/>
              </w:rPr>
              <w:t xml:space="preserve"> pro přijímání dětí k předškolnímu vzdělávání</w:t>
            </w:r>
          </w:p>
        </w:tc>
      </w:tr>
      <w:tr w:rsidR="005969F1" w:rsidRPr="001C2372" w14:paraId="4BFEDABE" w14:textId="77777777" w:rsidTr="002B4135">
        <w:trPr>
          <w:trHeight w:val="125"/>
        </w:trPr>
        <w:tc>
          <w:tcPr>
            <w:tcW w:w="392" w:type="dxa"/>
          </w:tcPr>
          <w:p w14:paraId="6EEC6222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  <w:r w:rsidRPr="00232641">
              <w:rPr>
                <w:rFonts w:cs="Calibri"/>
                <w:b/>
                <w:color w:val="002060"/>
              </w:rPr>
              <w:t>1.</w:t>
            </w:r>
          </w:p>
          <w:p w14:paraId="7D7DA8A9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</w:p>
        </w:tc>
        <w:tc>
          <w:tcPr>
            <w:tcW w:w="10064" w:type="dxa"/>
          </w:tcPr>
          <w:p w14:paraId="58BC5467" w14:textId="77777777" w:rsidR="005969F1" w:rsidRPr="00AE64BF" w:rsidRDefault="005969F1" w:rsidP="002B4135">
            <w:pPr>
              <w:pStyle w:val="Normlnweb"/>
              <w:rPr>
                <w:rFonts w:ascii="Calibri" w:hAnsi="Calibri" w:cs="Calibri"/>
              </w:rPr>
            </w:pPr>
            <w:r w:rsidRPr="00AE64BF">
              <w:rPr>
                <w:rFonts w:ascii="Calibri" w:hAnsi="Calibri" w:cs="Calibri"/>
              </w:rPr>
              <w:t xml:space="preserve">Dítě, na které se vztahuje </w:t>
            </w:r>
            <w:r w:rsidRPr="00AE64BF">
              <w:rPr>
                <w:rStyle w:val="Siln"/>
                <w:rFonts w:eastAsia="Calibri" w:cs="Calibri"/>
              </w:rPr>
              <w:t xml:space="preserve">povinné předškolní vzdělávání podle § 34a školského zákona </w:t>
            </w:r>
            <w:r w:rsidRPr="00AE64BF">
              <w:rPr>
                <w:rFonts w:ascii="Calibri" w:hAnsi="Calibri" w:cs="Calibri"/>
              </w:rPr>
              <w:t xml:space="preserve">s místem trvalého pobytu, v případě cizinců** s místem pobytu, </w:t>
            </w:r>
            <w:r w:rsidRPr="00AE64BF">
              <w:rPr>
                <w:rStyle w:val="Siln"/>
                <w:rFonts w:eastAsia="Calibri" w:cs="Calibri"/>
              </w:rPr>
              <w:t>v příslušném školském obvodu* mateřské školy</w:t>
            </w:r>
            <w:r>
              <w:t xml:space="preserve"> (</w:t>
            </w:r>
            <w:r w:rsidRPr="0022549B">
              <w:rPr>
                <w:rFonts w:ascii="Calibri" w:hAnsi="Calibri" w:cs="Calibri"/>
                <w:i/>
                <w:sz w:val="20"/>
                <w:szCs w:val="20"/>
              </w:rPr>
              <w:t>Povinnost předškolního vzdělávání nastává od 1. září školního roku následujícího po datu, kdy dítě dosáhne pěti let věku, až do doby, kdy dítě zahájí povinnou školní docházku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)</w:t>
            </w:r>
            <w:r w:rsidRPr="0022549B">
              <w:rPr>
                <w:rFonts w:ascii="Calibri" w:hAnsi="Calibri" w:cs="Calibri"/>
                <w:i/>
                <w:sz w:val="20"/>
                <w:szCs w:val="20"/>
              </w:rPr>
              <w:t>.</w:t>
            </w:r>
            <w:r w:rsidRPr="00AE64BF">
              <w:rPr>
                <w:rFonts w:ascii="Calibri" w:hAnsi="Calibri" w:cs="Calibri"/>
              </w:rPr>
              <w:t xml:space="preserve"> Zákonný zástupce je povinen přihlásit </w:t>
            </w:r>
            <w:r>
              <w:rPr>
                <w:rFonts w:ascii="Calibri" w:hAnsi="Calibri" w:cs="Calibri"/>
              </w:rPr>
              <w:t>dítě, které dosáhne do 31.8.2026</w:t>
            </w:r>
            <w:r w:rsidRPr="00AE64BF">
              <w:rPr>
                <w:rFonts w:ascii="Calibri" w:hAnsi="Calibri" w:cs="Calibri"/>
              </w:rPr>
              <w:t xml:space="preserve"> pěti let k zápisu k předškolnímu vzdělávání.</w:t>
            </w:r>
          </w:p>
        </w:tc>
      </w:tr>
      <w:tr w:rsidR="005969F1" w:rsidRPr="001C2372" w14:paraId="03BF7E58" w14:textId="77777777" w:rsidTr="002B4135">
        <w:trPr>
          <w:trHeight w:val="459"/>
        </w:trPr>
        <w:tc>
          <w:tcPr>
            <w:tcW w:w="392" w:type="dxa"/>
          </w:tcPr>
          <w:p w14:paraId="0B1A9760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  <w:r w:rsidRPr="00232641">
              <w:rPr>
                <w:rFonts w:cs="Calibri"/>
                <w:b/>
                <w:color w:val="002060"/>
              </w:rPr>
              <w:t>2.</w:t>
            </w:r>
          </w:p>
          <w:p w14:paraId="162DE404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</w:p>
          <w:p w14:paraId="79913262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</w:p>
        </w:tc>
        <w:tc>
          <w:tcPr>
            <w:tcW w:w="10064" w:type="dxa"/>
          </w:tcPr>
          <w:p w14:paraId="5246DE00" w14:textId="77777777" w:rsidR="005969F1" w:rsidRPr="00AE64BF" w:rsidRDefault="005969F1" w:rsidP="002B4135">
            <w:pPr>
              <w:pStyle w:val="Normlnweb"/>
              <w:rPr>
                <w:rFonts w:ascii="Calibri" w:hAnsi="Calibri" w:cs="Calibri"/>
              </w:rPr>
            </w:pPr>
            <w:r w:rsidRPr="00AE64BF">
              <w:rPr>
                <w:rFonts w:ascii="Calibri" w:hAnsi="Calibri" w:cs="Calibri"/>
              </w:rPr>
              <w:t xml:space="preserve">Přednostní přijetí dítěte s místem trvalého pobytu, v případě cizinců** místem pobytu, </w:t>
            </w:r>
            <w:r w:rsidRPr="00AE64BF">
              <w:rPr>
                <w:rStyle w:val="Siln"/>
                <w:rFonts w:eastAsia="Calibri" w:cs="Calibri"/>
              </w:rPr>
              <w:t>v příslušném školském obvodu mateřské školy</w:t>
            </w:r>
            <w:r w:rsidRPr="00AE64BF">
              <w:rPr>
                <w:rFonts w:ascii="Calibri" w:hAnsi="Calibri" w:cs="Calibri"/>
              </w:rPr>
              <w:t>, které před začá</w:t>
            </w:r>
            <w:r>
              <w:rPr>
                <w:rFonts w:ascii="Calibri" w:hAnsi="Calibri" w:cs="Calibri"/>
              </w:rPr>
              <w:t xml:space="preserve">tkem školního roku do 31.8.2026 </w:t>
            </w:r>
            <w:r w:rsidRPr="00AE64BF">
              <w:rPr>
                <w:rFonts w:ascii="Calibri" w:hAnsi="Calibri" w:cs="Calibri"/>
              </w:rPr>
              <w:t xml:space="preserve">dosáhne nejméně </w:t>
            </w:r>
            <w:r w:rsidRPr="00AE64BF">
              <w:rPr>
                <w:rStyle w:val="Siln"/>
                <w:rFonts w:eastAsia="Calibri" w:cs="Calibri"/>
              </w:rPr>
              <w:t>čtvrtého roku věku</w:t>
            </w:r>
            <w:r w:rsidRPr="00AE64BF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s předností přijetí podle</w:t>
            </w:r>
            <w:r w:rsidRPr="00AE64BF">
              <w:rPr>
                <w:rFonts w:ascii="Calibri" w:hAnsi="Calibri" w:cs="Calibri"/>
              </w:rPr>
              <w:t xml:space="preserve"> </w:t>
            </w:r>
            <w:proofErr w:type="spellStart"/>
            <w:r w:rsidRPr="00AE64BF">
              <w:rPr>
                <w:rFonts w:ascii="Calibri" w:hAnsi="Calibri" w:cs="Calibri"/>
              </w:rPr>
              <w:t>podle</w:t>
            </w:r>
            <w:proofErr w:type="spellEnd"/>
            <w:r w:rsidRPr="00AE64BF">
              <w:rPr>
                <w:rFonts w:ascii="Calibri" w:hAnsi="Calibri" w:cs="Calibri"/>
              </w:rPr>
              <w:t xml:space="preserve"> data narození od nejstarších po nejmladší, a to do výše volné kapacity.</w:t>
            </w:r>
          </w:p>
        </w:tc>
      </w:tr>
      <w:tr w:rsidR="005969F1" w:rsidRPr="001C2372" w14:paraId="45EA5AD8" w14:textId="77777777" w:rsidTr="002B4135">
        <w:trPr>
          <w:trHeight w:val="493"/>
        </w:trPr>
        <w:tc>
          <w:tcPr>
            <w:tcW w:w="392" w:type="dxa"/>
          </w:tcPr>
          <w:p w14:paraId="645EAF5D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  <w:r w:rsidRPr="00232641">
              <w:rPr>
                <w:rFonts w:cs="Calibri"/>
                <w:b/>
                <w:color w:val="002060"/>
              </w:rPr>
              <w:t>3.</w:t>
            </w:r>
          </w:p>
          <w:p w14:paraId="1F7A61DF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</w:p>
        </w:tc>
        <w:tc>
          <w:tcPr>
            <w:tcW w:w="10064" w:type="dxa"/>
          </w:tcPr>
          <w:p w14:paraId="35096EBF" w14:textId="77777777" w:rsidR="005969F1" w:rsidRPr="00AE64BF" w:rsidRDefault="005969F1" w:rsidP="002B4135">
            <w:pPr>
              <w:rPr>
                <w:rFonts w:cs="Calibri"/>
              </w:rPr>
            </w:pPr>
            <w:r>
              <w:rPr>
                <w:rFonts w:cs="Calibri"/>
              </w:rPr>
              <w:t>Přednostní přijeti</w:t>
            </w:r>
            <w:r w:rsidRPr="00AE64BF">
              <w:rPr>
                <w:rFonts w:cs="Calibri"/>
              </w:rPr>
              <w:t xml:space="preserve"> dítěte s místem trvalého pobytu, v případě cizinců** místem pobytu, </w:t>
            </w:r>
            <w:r w:rsidRPr="00AE64BF">
              <w:rPr>
                <w:rFonts w:cs="Calibri"/>
                <w:b/>
              </w:rPr>
              <w:t>v příslušném školském obvodu mateřské školy</w:t>
            </w:r>
            <w:r w:rsidRPr="00AE64BF">
              <w:rPr>
                <w:rFonts w:cs="Calibri"/>
              </w:rPr>
              <w:t>, které před začá</w:t>
            </w:r>
            <w:r>
              <w:rPr>
                <w:rFonts w:cs="Calibri"/>
              </w:rPr>
              <w:t>tkem školního roku do 31.8.2026</w:t>
            </w:r>
            <w:r w:rsidRPr="00AE64BF">
              <w:rPr>
                <w:rFonts w:cs="Calibri"/>
              </w:rPr>
              <w:t xml:space="preserve"> dosáhne nejméně </w:t>
            </w:r>
            <w:r w:rsidRPr="00AE64BF">
              <w:rPr>
                <w:rFonts w:cs="Calibri"/>
                <w:b/>
              </w:rPr>
              <w:t>třetího roku</w:t>
            </w:r>
            <w:r w:rsidRPr="00AE64BF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s předností přijetí</w:t>
            </w:r>
            <w:r w:rsidRPr="00AE64BF">
              <w:rPr>
                <w:rFonts w:cs="Calibri"/>
              </w:rPr>
              <w:t xml:space="preserve"> podle data narození od nejstarších po nejmladší, a to do výše volné kapacity.</w:t>
            </w:r>
          </w:p>
        </w:tc>
      </w:tr>
      <w:tr w:rsidR="005969F1" w:rsidRPr="001C2372" w14:paraId="3E5F8095" w14:textId="77777777" w:rsidTr="002B4135">
        <w:trPr>
          <w:trHeight w:val="493"/>
        </w:trPr>
        <w:tc>
          <w:tcPr>
            <w:tcW w:w="392" w:type="dxa"/>
          </w:tcPr>
          <w:p w14:paraId="4AABF8EB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4.</w:t>
            </w:r>
          </w:p>
        </w:tc>
        <w:tc>
          <w:tcPr>
            <w:tcW w:w="10064" w:type="dxa"/>
          </w:tcPr>
          <w:p w14:paraId="42793127" w14:textId="77777777" w:rsidR="005969F1" w:rsidRDefault="005969F1" w:rsidP="002B4135">
            <w:pPr>
              <w:rPr>
                <w:rFonts w:cs="Calibri"/>
              </w:rPr>
            </w:pPr>
            <w:r>
              <w:rPr>
                <w:rFonts w:cs="Calibri"/>
              </w:rPr>
              <w:t>Přednostní přijeti</w:t>
            </w:r>
            <w:r w:rsidRPr="00AE64BF">
              <w:rPr>
                <w:rFonts w:cs="Calibri"/>
              </w:rPr>
              <w:t xml:space="preserve"> dítěte s místem trvalého pobytu, v případě cizinců** místem pobytu, </w:t>
            </w:r>
            <w:r w:rsidRPr="00AE64BF">
              <w:rPr>
                <w:rFonts w:cs="Calibri"/>
                <w:b/>
              </w:rPr>
              <w:t>v příslušném školském obvodu mateřské školy</w:t>
            </w:r>
            <w:r w:rsidRPr="00AE64BF">
              <w:rPr>
                <w:rFonts w:cs="Calibri"/>
              </w:rPr>
              <w:t xml:space="preserve">, které </w:t>
            </w:r>
            <w:r>
              <w:rPr>
                <w:rFonts w:cs="Calibri"/>
              </w:rPr>
              <w:t>nejpozději do 31.12.2026</w:t>
            </w:r>
            <w:r w:rsidRPr="00AE64BF">
              <w:rPr>
                <w:rFonts w:cs="Calibri"/>
              </w:rPr>
              <w:t xml:space="preserve"> dosáhne nejméně </w:t>
            </w:r>
            <w:r w:rsidRPr="00AE64BF">
              <w:rPr>
                <w:rFonts w:cs="Calibri"/>
                <w:b/>
              </w:rPr>
              <w:t>třetího roku</w:t>
            </w:r>
            <w:r w:rsidRPr="00AE64BF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s předností přijetí</w:t>
            </w:r>
            <w:r w:rsidRPr="00AE64BF">
              <w:rPr>
                <w:rFonts w:cs="Calibri"/>
              </w:rPr>
              <w:t xml:space="preserve"> podle data narození od nejstarších po nejmladší, a to do výše volné kapacity.</w:t>
            </w:r>
          </w:p>
        </w:tc>
      </w:tr>
      <w:tr w:rsidR="005969F1" w:rsidRPr="001C2372" w14:paraId="352CDB0C" w14:textId="77777777" w:rsidTr="002B4135">
        <w:trPr>
          <w:trHeight w:val="493"/>
        </w:trPr>
        <w:tc>
          <w:tcPr>
            <w:tcW w:w="392" w:type="dxa"/>
          </w:tcPr>
          <w:p w14:paraId="70D49EAE" w14:textId="77777777" w:rsidR="005969F1" w:rsidRPr="00232641" w:rsidRDefault="005969F1" w:rsidP="002B4135">
            <w:pPr>
              <w:rPr>
                <w:rFonts w:cs="Calibri"/>
                <w:b/>
                <w:color w:val="002060"/>
              </w:rPr>
            </w:pPr>
            <w:r>
              <w:rPr>
                <w:rFonts w:cs="Calibri"/>
                <w:b/>
                <w:color w:val="002060"/>
              </w:rPr>
              <w:t>5.</w:t>
            </w:r>
          </w:p>
        </w:tc>
        <w:tc>
          <w:tcPr>
            <w:tcW w:w="10064" w:type="dxa"/>
          </w:tcPr>
          <w:p w14:paraId="27D86F26" w14:textId="77777777" w:rsidR="005969F1" w:rsidRPr="00AE64BF" w:rsidRDefault="005969F1" w:rsidP="002B4135">
            <w:pPr>
              <w:rPr>
                <w:rFonts w:cs="Calibri"/>
              </w:rPr>
            </w:pPr>
            <w:r w:rsidRPr="00AE64BF">
              <w:rPr>
                <w:rFonts w:cs="Calibri"/>
              </w:rPr>
              <w:t xml:space="preserve">Děti s místem trvalého pobytu, v případě cizinců** s místem pobytu, </w:t>
            </w:r>
            <w:r w:rsidRPr="00AE64BF">
              <w:rPr>
                <w:rStyle w:val="Siln"/>
                <w:rFonts w:cs="Calibri"/>
              </w:rPr>
              <w:t>mimo příslušný školský obvod* mateřské školy</w:t>
            </w:r>
            <w:r w:rsidRPr="00AE64BF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s předností přijetí </w:t>
            </w:r>
            <w:r w:rsidRPr="00AE64BF">
              <w:rPr>
                <w:rFonts w:cs="Calibri"/>
              </w:rPr>
              <w:t xml:space="preserve">podle data narození od nejstarších po </w:t>
            </w:r>
            <w:proofErr w:type="gramStart"/>
            <w:r w:rsidRPr="00AE64BF">
              <w:rPr>
                <w:rFonts w:cs="Calibri"/>
              </w:rPr>
              <w:t>nejmladší</w:t>
            </w:r>
            <w:proofErr w:type="gramEnd"/>
            <w:r>
              <w:rPr>
                <w:rFonts w:cs="Calibri"/>
              </w:rPr>
              <w:t xml:space="preserve"> a</w:t>
            </w:r>
            <w:r w:rsidRPr="00AE64BF">
              <w:rPr>
                <w:rFonts w:cs="Calibri"/>
              </w:rPr>
              <w:t xml:space="preserve"> to do výše volné kap</w:t>
            </w:r>
            <w:r>
              <w:rPr>
                <w:rFonts w:cs="Calibri"/>
              </w:rPr>
              <w:t>a</w:t>
            </w:r>
            <w:r w:rsidRPr="00AE64BF">
              <w:rPr>
                <w:rFonts w:cs="Calibri"/>
              </w:rPr>
              <w:t>city</w:t>
            </w:r>
            <w:r>
              <w:rPr>
                <w:rFonts w:cs="Calibri"/>
              </w:rPr>
              <w:t xml:space="preserve">. </w:t>
            </w:r>
          </w:p>
        </w:tc>
      </w:tr>
    </w:tbl>
    <w:p w14:paraId="3B72F13B" w14:textId="77777777" w:rsidR="005969F1" w:rsidRPr="00351AD3" w:rsidRDefault="005969F1" w:rsidP="003066EC">
      <w:pPr>
        <w:jc w:val="center"/>
        <w:rPr>
          <w:rFonts w:ascii="Times New Roman" w:hAnsi="Times New Roman"/>
          <w:sz w:val="28"/>
          <w:szCs w:val="28"/>
        </w:rPr>
      </w:pPr>
    </w:p>
    <w:p w14:paraId="03031A52" w14:textId="2F968EA7" w:rsidR="00C23654" w:rsidRPr="00351AD3" w:rsidRDefault="00C23654" w:rsidP="003066EC">
      <w:pPr>
        <w:jc w:val="center"/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>Informační list</w:t>
      </w:r>
    </w:p>
    <w:p w14:paraId="0ACFA631" w14:textId="6C80AF06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>Č.j.: 18/2026</w:t>
      </w:r>
    </w:p>
    <w:p w14:paraId="3ECE2149" w14:textId="24AAEFA3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  <w:proofErr w:type="spellStart"/>
      <w:r w:rsidRPr="00351AD3">
        <w:rPr>
          <w:rFonts w:ascii="Times New Roman" w:hAnsi="Times New Roman"/>
          <w:sz w:val="28"/>
          <w:szCs w:val="28"/>
        </w:rPr>
        <w:t>Sp.Zn</w:t>
      </w:r>
      <w:proofErr w:type="spellEnd"/>
      <w:r w:rsidRPr="00351AD3">
        <w:rPr>
          <w:rFonts w:ascii="Times New Roman" w:hAnsi="Times New Roman"/>
          <w:sz w:val="28"/>
          <w:szCs w:val="28"/>
        </w:rPr>
        <w:t xml:space="preserve">.: </w:t>
      </w:r>
      <w:r w:rsidR="00351AD3">
        <w:rPr>
          <w:rFonts w:ascii="Times New Roman" w:hAnsi="Times New Roman"/>
          <w:sz w:val="28"/>
          <w:szCs w:val="28"/>
        </w:rPr>
        <w:t>PŘ</w:t>
      </w:r>
      <w:r w:rsidRPr="00351AD3">
        <w:rPr>
          <w:rFonts w:ascii="Times New Roman" w:hAnsi="Times New Roman"/>
          <w:sz w:val="28"/>
          <w:szCs w:val="28"/>
        </w:rPr>
        <w:t xml:space="preserve"> – 18/2026</w:t>
      </w:r>
    </w:p>
    <w:p w14:paraId="4217A635" w14:textId="77777777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</w:p>
    <w:p w14:paraId="390C32F7" w14:textId="77BFE3F5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 xml:space="preserve">V souladu s § 36 odst. 3) zákona č. 500/2014 Sb., správní řád ve znění pozdějších předpisů je Vám dána možnost vyjádřit se k podkladům pro vydání rozhodnutí ve věci přijímacího řízení k předškolnímu vzdělávání v MŠ </w:t>
      </w:r>
      <w:r w:rsidR="00FC5901">
        <w:rPr>
          <w:rFonts w:ascii="Times New Roman" w:hAnsi="Times New Roman"/>
          <w:sz w:val="28"/>
          <w:szCs w:val="28"/>
        </w:rPr>
        <w:t>Revoluční</w:t>
      </w:r>
      <w:r w:rsidRPr="00351AD3">
        <w:rPr>
          <w:rFonts w:ascii="Times New Roman" w:hAnsi="Times New Roman"/>
          <w:sz w:val="28"/>
          <w:szCs w:val="28"/>
        </w:rPr>
        <w:t xml:space="preserve"> od školního roku 2026/2027</w:t>
      </w:r>
    </w:p>
    <w:p w14:paraId="4A3B3050" w14:textId="77777777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 xml:space="preserve"> • Tato možnost je Vám dána 26.03. od 14,30 do 16,00 hod. v ředitelně v MŠ Revoluční</w:t>
      </w:r>
    </w:p>
    <w:p w14:paraId="6F5AAC51" w14:textId="77777777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 xml:space="preserve"> • Dne 31.03.2026 je ukončeno shromažďování podkladů pro přijímací řízení k předškolnímu vzdělávání pro MŠ Revoluční</w:t>
      </w:r>
    </w:p>
    <w:p w14:paraId="1B2586AF" w14:textId="77777777" w:rsidR="00351AD3" w:rsidRPr="00351AD3" w:rsidRDefault="00C23654" w:rsidP="00C23654">
      <w:pPr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 xml:space="preserve"> • Dne </w:t>
      </w:r>
      <w:proofErr w:type="gramStart"/>
      <w:r w:rsidRPr="00351AD3">
        <w:rPr>
          <w:rFonts w:ascii="Times New Roman" w:hAnsi="Times New Roman"/>
          <w:sz w:val="28"/>
          <w:szCs w:val="28"/>
        </w:rPr>
        <w:t>13.04.2026  budou</w:t>
      </w:r>
      <w:proofErr w:type="gramEnd"/>
      <w:r w:rsidRPr="00351AD3">
        <w:rPr>
          <w:rFonts w:ascii="Times New Roman" w:hAnsi="Times New Roman"/>
          <w:sz w:val="28"/>
          <w:szCs w:val="28"/>
        </w:rPr>
        <w:t xml:space="preserve"> vyvěšeny výsledky přijímacího řízení na webových stránkách </w:t>
      </w:r>
      <w:proofErr w:type="gramStart"/>
      <w:r w:rsidRPr="00351AD3">
        <w:rPr>
          <w:rFonts w:ascii="Times New Roman" w:hAnsi="Times New Roman"/>
          <w:sz w:val="28"/>
          <w:szCs w:val="28"/>
        </w:rPr>
        <w:t>www.msrevolucni.cz  a</w:t>
      </w:r>
      <w:proofErr w:type="gramEnd"/>
      <w:r w:rsidRPr="00351AD3">
        <w:rPr>
          <w:rFonts w:ascii="Times New Roman" w:hAnsi="Times New Roman"/>
          <w:sz w:val="28"/>
          <w:szCs w:val="28"/>
        </w:rPr>
        <w:t xml:space="preserve"> na </w:t>
      </w:r>
      <w:r w:rsidR="00351AD3" w:rsidRPr="00351AD3">
        <w:rPr>
          <w:rFonts w:ascii="Times New Roman" w:hAnsi="Times New Roman"/>
          <w:sz w:val="28"/>
          <w:szCs w:val="28"/>
        </w:rPr>
        <w:t>webu</w:t>
      </w:r>
      <w:r w:rsidRPr="00351AD3">
        <w:rPr>
          <w:rFonts w:ascii="Times New Roman" w:hAnsi="Times New Roman"/>
          <w:sz w:val="28"/>
          <w:szCs w:val="28"/>
        </w:rPr>
        <w:t xml:space="preserve"> MŠ Revoluční</w:t>
      </w:r>
      <w:r w:rsidR="00351AD3" w:rsidRPr="00351AD3">
        <w:rPr>
          <w:rFonts w:ascii="Times New Roman" w:hAnsi="Times New Roman"/>
          <w:sz w:val="28"/>
          <w:szCs w:val="28"/>
        </w:rPr>
        <w:t>. Tento</w:t>
      </w:r>
      <w:r w:rsidRPr="00351AD3">
        <w:rPr>
          <w:rFonts w:ascii="Times New Roman" w:hAnsi="Times New Roman"/>
          <w:sz w:val="28"/>
          <w:szCs w:val="28"/>
        </w:rPr>
        <w:t xml:space="preserve"> den je možné si rozhodnutí o nepřijetí vyzvednout osobně </w:t>
      </w:r>
      <w:proofErr w:type="gramStart"/>
      <w:r w:rsidRPr="00351AD3">
        <w:rPr>
          <w:rFonts w:ascii="Times New Roman" w:hAnsi="Times New Roman"/>
          <w:sz w:val="28"/>
          <w:szCs w:val="28"/>
        </w:rPr>
        <w:t>13.04.2026  od</w:t>
      </w:r>
      <w:proofErr w:type="gramEnd"/>
      <w:r w:rsidRPr="00351AD3">
        <w:rPr>
          <w:rFonts w:ascii="Times New Roman" w:hAnsi="Times New Roman"/>
          <w:sz w:val="28"/>
          <w:szCs w:val="28"/>
        </w:rPr>
        <w:t xml:space="preserve"> 13,00 hod. do 16,00 hod. Nevyzvednutá rozhodnutí budou zaslána poštou.</w:t>
      </w:r>
    </w:p>
    <w:p w14:paraId="39335E2C" w14:textId="2367BF35" w:rsidR="00C23654" w:rsidRPr="00351AD3" w:rsidRDefault="00C23654" w:rsidP="00C23654">
      <w:pPr>
        <w:rPr>
          <w:rFonts w:ascii="Times New Roman" w:hAnsi="Times New Roman"/>
          <w:sz w:val="28"/>
          <w:szCs w:val="28"/>
        </w:rPr>
      </w:pPr>
      <w:r w:rsidRPr="00351AD3">
        <w:rPr>
          <w:rFonts w:ascii="Times New Roman" w:hAnsi="Times New Roman"/>
          <w:sz w:val="28"/>
          <w:szCs w:val="28"/>
        </w:rPr>
        <w:t xml:space="preserve"> • </w:t>
      </w:r>
      <w:r w:rsidR="00351AD3" w:rsidRPr="00351AD3">
        <w:rPr>
          <w:rFonts w:ascii="Times New Roman" w:hAnsi="Times New Roman"/>
          <w:sz w:val="28"/>
          <w:szCs w:val="28"/>
        </w:rPr>
        <w:t>12</w:t>
      </w:r>
      <w:r w:rsidRPr="00351AD3">
        <w:rPr>
          <w:rFonts w:ascii="Times New Roman" w:hAnsi="Times New Roman"/>
          <w:sz w:val="28"/>
          <w:szCs w:val="28"/>
        </w:rPr>
        <w:t>.05.2026 – sejmutí zveřejněných výsledků a ukončení Správního řízení.</w:t>
      </w:r>
    </w:p>
    <w:sectPr w:rsidR="00C23654" w:rsidRPr="00351AD3" w:rsidSect="001C48CA">
      <w:headerReference w:type="default" r:id="rId7"/>
      <w:pgSz w:w="11906" w:h="16838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616D" w14:textId="77777777" w:rsidR="00427918" w:rsidRDefault="00427918" w:rsidP="00216389">
      <w:pPr>
        <w:spacing w:after="0" w:line="240" w:lineRule="auto"/>
      </w:pPr>
      <w:r>
        <w:separator/>
      </w:r>
    </w:p>
  </w:endnote>
  <w:endnote w:type="continuationSeparator" w:id="0">
    <w:p w14:paraId="1D9031A2" w14:textId="77777777" w:rsidR="00427918" w:rsidRDefault="00427918" w:rsidP="0021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F979" w14:textId="77777777" w:rsidR="00427918" w:rsidRDefault="00427918" w:rsidP="00216389">
      <w:pPr>
        <w:spacing w:after="0" w:line="240" w:lineRule="auto"/>
      </w:pPr>
      <w:r>
        <w:separator/>
      </w:r>
    </w:p>
  </w:footnote>
  <w:footnote w:type="continuationSeparator" w:id="0">
    <w:p w14:paraId="2E680867" w14:textId="77777777" w:rsidR="00427918" w:rsidRDefault="00427918" w:rsidP="0021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B0F6" w14:textId="77777777" w:rsidR="001A7680" w:rsidRPr="00FC42A6" w:rsidRDefault="001A7680" w:rsidP="001A7680">
    <w:pPr>
      <w:spacing w:after="0" w:line="240" w:lineRule="auto"/>
      <w:jc w:val="center"/>
      <w:rPr>
        <w:rFonts w:ascii="Arial Black" w:hAnsi="Arial Black" w:cs="Arial"/>
        <w:b/>
        <w:bCs/>
        <w:i/>
        <w:color w:val="0519B1"/>
        <w:sz w:val="24"/>
        <w:szCs w:val="24"/>
      </w:rPr>
    </w:pPr>
    <w:r w:rsidRPr="00FC42A6">
      <w:rPr>
        <w:rFonts w:ascii="Arial Black" w:hAnsi="Arial Black" w:cs="Arial"/>
        <w:b/>
        <w:bCs/>
        <w:i/>
        <w:color w:val="0519B1"/>
        <w:sz w:val="24"/>
        <w:szCs w:val="24"/>
      </w:rPr>
      <w:t>ŽÁDOST O PŘIJETÍ DÍTĚTE K PŘEDŠKOLNÍMU VZDĚLÁVÁNÍ</w:t>
    </w:r>
  </w:p>
  <w:p w14:paraId="6B14A315" w14:textId="77777777" w:rsidR="001A7680" w:rsidRDefault="001A7680" w:rsidP="001A7680">
    <w:pPr>
      <w:spacing w:after="0" w:line="240" w:lineRule="auto"/>
      <w:jc w:val="center"/>
      <w:rPr>
        <w:rFonts w:cs="Arial"/>
        <w:bCs/>
        <w:sz w:val="20"/>
        <w:szCs w:val="20"/>
      </w:rPr>
    </w:pPr>
    <w:r w:rsidRPr="006B5C99">
      <w:rPr>
        <w:rFonts w:cs="Arial"/>
        <w:bCs/>
        <w:sz w:val="20"/>
        <w:szCs w:val="20"/>
      </w:rPr>
      <w:t>v Mateřské škole Revoluční, Revoluční 1247/26, Praha 1, IČ 70108811</w:t>
    </w:r>
  </w:p>
  <w:p w14:paraId="11C1550B" w14:textId="77777777" w:rsidR="001A7680" w:rsidRDefault="001A76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89"/>
    <w:rsid w:val="00056FA8"/>
    <w:rsid w:val="0006428C"/>
    <w:rsid w:val="00065F83"/>
    <w:rsid w:val="00077689"/>
    <w:rsid w:val="000D422D"/>
    <w:rsid w:val="00101D56"/>
    <w:rsid w:val="00120CA8"/>
    <w:rsid w:val="001435E7"/>
    <w:rsid w:val="00173A0A"/>
    <w:rsid w:val="00184A89"/>
    <w:rsid w:val="001A7680"/>
    <w:rsid w:val="001C48CA"/>
    <w:rsid w:val="00216389"/>
    <w:rsid w:val="002238FA"/>
    <w:rsid w:val="0022472D"/>
    <w:rsid w:val="002331D7"/>
    <w:rsid w:val="002736F3"/>
    <w:rsid w:val="002F4349"/>
    <w:rsid w:val="002F4D45"/>
    <w:rsid w:val="003066EC"/>
    <w:rsid w:val="00351AD3"/>
    <w:rsid w:val="00374F1B"/>
    <w:rsid w:val="00413196"/>
    <w:rsid w:val="0042758F"/>
    <w:rsid w:val="00427918"/>
    <w:rsid w:val="004F5B4E"/>
    <w:rsid w:val="004F6668"/>
    <w:rsid w:val="00537DFB"/>
    <w:rsid w:val="005969F1"/>
    <w:rsid w:val="005F142D"/>
    <w:rsid w:val="00666E1F"/>
    <w:rsid w:val="006A15F7"/>
    <w:rsid w:val="006D3D15"/>
    <w:rsid w:val="006F3C4D"/>
    <w:rsid w:val="007205B8"/>
    <w:rsid w:val="00740EEB"/>
    <w:rsid w:val="00741166"/>
    <w:rsid w:val="00757D36"/>
    <w:rsid w:val="007743A7"/>
    <w:rsid w:val="007C1DBD"/>
    <w:rsid w:val="008E3113"/>
    <w:rsid w:val="00961310"/>
    <w:rsid w:val="00982ABF"/>
    <w:rsid w:val="009A1A96"/>
    <w:rsid w:val="009A7EDF"/>
    <w:rsid w:val="009F48E7"/>
    <w:rsid w:val="00A332A5"/>
    <w:rsid w:val="00A35C7C"/>
    <w:rsid w:val="00A77AF6"/>
    <w:rsid w:val="00AB3898"/>
    <w:rsid w:val="00AC27F2"/>
    <w:rsid w:val="00AF3ABD"/>
    <w:rsid w:val="00B52FCE"/>
    <w:rsid w:val="00C23654"/>
    <w:rsid w:val="00C42C90"/>
    <w:rsid w:val="00DD0DCC"/>
    <w:rsid w:val="00E02BA9"/>
    <w:rsid w:val="00E20DEA"/>
    <w:rsid w:val="00E45254"/>
    <w:rsid w:val="00EE234C"/>
    <w:rsid w:val="00EF4946"/>
    <w:rsid w:val="00F8551C"/>
    <w:rsid w:val="00FB5533"/>
    <w:rsid w:val="00FC42A6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9D6C"/>
  <w15:chartTrackingRefBased/>
  <w15:docId w15:val="{8FADCAB4-C0B6-4B91-9572-371582BA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38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1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638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1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6389"/>
    <w:rPr>
      <w:rFonts w:ascii="Calibri" w:eastAsia="Calibri" w:hAnsi="Calibri" w:cs="Times New Roman"/>
    </w:rPr>
  </w:style>
  <w:style w:type="paragraph" w:customStyle="1" w:styleId="Default">
    <w:name w:val="Default"/>
    <w:rsid w:val="002163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16389"/>
    <w:rPr>
      <w:color w:val="0563C1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E4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9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96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revolucni.cz/gdp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Jaromíra Pavlíčková</dc:creator>
  <cp:keywords/>
  <dc:description/>
  <cp:lastModifiedBy>Kristýna Kahounová</cp:lastModifiedBy>
  <cp:revision>4</cp:revision>
  <cp:lastPrinted>2025-07-03T06:35:00Z</cp:lastPrinted>
  <dcterms:created xsi:type="dcterms:W3CDTF">2026-02-19T14:23:00Z</dcterms:created>
  <dcterms:modified xsi:type="dcterms:W3CDTF">2026-02-20T13:47:00Z</dcterms:modified>
</cp:coreProperties>
</file>